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482" w:rsidRPr="00833E5F" w:rsidRDefault="007F3482" w:rsidP="007F348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482" w:rsidRPr="007F3482" w:rsidRDefault="007F3482" w:rsidP="007F348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B47DA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7F3482" w:rsidRPr="00833E5F" w:rsidRDefault="007F3482" w:rsidP="007F34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F3482" w:rsidRPr="00833E5F" w:rsidRDefault="007F3482" w:rsidP="007F34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F3482" w:rsidRPr="00833E5F" w:rsidRDefault="007F3482" w:rsidP="007F348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3482" w:rsidRPr="00833E5F" w:rsidRDefault="007F3482" w:rsidP="007F34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3482" w:rsidRDefault="007F3482" w:rsidP="007F34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3482" w:rsidRPr="00833E5F" w:rsidRDefault="007F3482" w:rsidP="007F34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F3482" w:rsidRDefault="007F3482" w:rsidP="007F34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3482" w:rsidRPr="00833E5F" w:rsidRDefault="007F3482" w:rsidP="007F34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F3482" w:rsidRDefault="007F3482" w:rsidP="007F34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3482" w:rsidRDefault="007F3482" w:rsidP="007F34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F3482" w:rsidRPr="00833E5F" w:rsidRDefault="007F3482" w:rsidP="007F34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F3482" w:rsidRPr="00833E5F" w:rsidRDefault="007F3482" w:rsidP="007F34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F3482" w:rsidRDefault="007F3482" w:rsidP="007F34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F3482" w:rsidRDefault="007F3482" w:rsidP="007F348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F3482" w:rsidRPr="00833E5F" w:rsidRDefault="007F3482" w:rsidP="007F348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F3482" w:rsidRDefault="007F3482" w:rsidP="007F348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797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председателя на КЗК Росен Карадимов, с 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зам.- председател</w:t>
      </w:r>
      <w:r w:rsidR="004D3260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3482" w:rsidRPr="00833E5F" w:rsidRDefault="007F3482" w:rsidP="007F348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„</w:t>
      </w:r>
      <w:proofErr w:type="spellStart"/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Комитекс</w:t>
      </w:r>
      <w:proofErr w:type="spellEnd"/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Х. С. и от управителя г-н В.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F3482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Директор на ГД „Гранична полиция“, МВР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F3482" w:rsidRPr="00551613" w:rsidRDefault="007F3482" w:rsidP="007F348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Принтек</w:t>
      </w:r>
      <w:proofErr w:type="spellEnd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България“ ЕАД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от адв. В. Т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F3482" w:rsidRPr="00EB6C3D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482" w:rsidRPr="00833E5F" w:rsidRDefault="007F3482" w:rsidP="007F348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7F3482" w:rsidRDefault="007F3482" w:rsidP="007F34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482" w:rsidRPr="00833E5F" w:rsidRDefault="007F3482" w:rsidP="007F348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7F3482" w:rsidRPr="00833E5F" w:rsidRDefault="007F3482" w:rsidP="007F34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482" w:rsidRPr="00833E5F" w:rsidRDefault="007F3482" w:rsidP="007F348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482" w:rsidRPr="00F450F1" w:rsidRDefault="007F3482" w:rsidP="007F348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482" w:rsidRPr="00833E5F" w:rsidRDefault="007F3482" w:rsidP="007F348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F3482" w:rsidRDefault="007F3482" w:rsidP="007F34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7F3482" w:rsidRPr="00833E5F" w:rsidRDefault="007F3482" w:rsidP="007F348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3482" w:rsidRPr="00833E5F" w:rsidRDefault="007F3482" w:rsidP="007F348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47DAC" w:rsidRDefault="00B47DAC" w:rsidP="007F34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47DAC" w:rsidRDefault="00B47DAC" w:rsidP="00B47D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47D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04.11.2025 г. становище от заинтересуваната страна 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B47D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ринтек</w:t>
      </w:r>
      <w:proofErr w:type="spellEnd"/>
      <w:r w:rsidRPr="00B47D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47D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ългария“ ЕАД, което представлява защита по същество.</w:t>
      </w:r>
    </w:p>
    <w:p w:rsidR="00B47DAC" w:rsidRPr="00B47DAC" w:rsidRDefault="00B47DAC" w:rsidP="00B47D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47DAC" w:rsidRDefault="00B47DAC" w:rsidP="00B47D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47D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на 04.11.2025 г. нови доказателства на електронен носител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</w:t>
      </w:r>
      <w:r w:rsidRPr="00B47D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CD и на хартиен носител от жалбоподателя „</w:t>
      </w:r>
      <w:proofErr w:type="spellStart"/>
      <w:r w:rsidRPr="00B47D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омитекс</w:t>
      </w:r>
      <w:proofErr w:type="spellEnd"/>
      <w:r w:rsidRPr="00B47D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ООД с екземпляри за възложителя и за заинтерес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B47D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ваната страна.</w:t>
      </w:r>
    </w:p>
    <w:p w:rsidR="00C12D85" w:rsidRDefault="00C12D85" w:rsidP="00B47D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2D85" w:rsidRPr="00833E5F" w:rsidRDefault="00C12D85" w:rsidP="00C12D8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процесуалните представители на възложителя и н</w:t>
      </w:r>
      <w:r w:rsidRPr="00B47D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заинтерес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B47D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ваната страна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12D85" w:rsidRDefault="00C12D85" w:rsidP="00C12D8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Познавате ли представените вчера доказателства?</w:t>
      </w:r>
    </w:p>
    <w:p w:rsidR="00AE6F46" w:rsidRDefault="00AE6F46" w:rsidP="00C12D8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F46" w:rsidRPr="00AE6F46" w:rsidRDefault="00AE6F46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Т. К.:</w:t>
      </w:r>
    </w:p>
    <w:p w:rsidR="00AE6F46" w:rsidRPr="00AE6F46" w:rsidRDefault="00AE6F46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AE6F46" w:rsidRPr="00AE6F46" w:rsidRDefault="00AE6F46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F46" w:rsidRPr="00AE6F46" w:rsidRDefault="00AE6F46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Т.:</w:t>
      </w:r>
    </w:p>
    <w:p w:rsidR="00AE6F46" w:rsidRDefault="00AE6F46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- Не.</w:t>
      </w:r>
    </w:p>
    <w:p w:rsidR="00C12D85" w:rsidRDefault="00C12D85" w:rsidP="00C12D8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F46" w:rsidRPr="00833E5F" w:rsidRDefault="00AE6F46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процесуалните представители на възложителя и н</w:t>
      </w:r>
      <w:r w:rsidRPr="00B47D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заинтерес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B47D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ваната страна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12D85" w:rsidRDefault="00AE6F46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Желаете ли да се запознаете с тези доказателства?</w:t>
      </w:r>
    </w:p>
    <w:p w:rsidR="00AE6F46" w:rsidRDefault="00AE6F46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F46" w:rsidRPr="00AE6F46" w:rsidRDefault="00AE6F46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Т. К.:</w:t>
      </w:r>
    </w:p>
    <w:p w:rsidR="00AE6F46" w:rsidRPr="00AE6F46" w:rsidRDefault="00AE6F46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</w:t>
      </w: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E6F46" w:rsidRPr="00AE6F46" w:rsidRDefault="00AE6F46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F46" w:rsidRPr="00AE6F46" w:rsidRDefault="00AE6F46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Т.:</w:t>
      </w:r>
    </w:p>
    <w:p w:rsidR="00AE6F46" w:rsidRDefault="00AE6F46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</w:t>
      </w: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720F7" w:rsidRDefault="006720F7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20F7" w:rsidRDefault="006720F7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20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предостави на страните копия от представените по преписката доказателства.</w:t>
      </w:r>
    </w:p>
    <w:p w:rsidR="006720F7" w:rsidRDefault="006720F7" w:rsidP="00AE6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1BCB" w:rsidRDefault="00FD1BCB" w:rsidP="006720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20F7" w:rsidRPr="006720F7" w:rsidRDefault="006720F7" w:rsidP="006720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20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Председателят на КЗК Росен Карадимов към процесуалните представители на възложителя и на заинтересованата страна:</w:t>
      </w:r>
    </w:p>
    <w:p w:rsidR="006720F7" w:rsidRPr="006720F7" w:rsidRDefault="006720F7" w:rsidP="006720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20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Съгласни ли сте да прекъснем заседанието и да оставим преписката последна да се гледа днес, за да имате време да се запознаете с представените доказателства?</w:t>
      </w:r>
    </w:p>
    <w:p w:rsidR="00B47DAC" w:rsidRPr="006720F7" w:rsidRDefault="00B47DAC" w:rsidP="00B47D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</w:p>
    <w:p w:rsidR="00C564DA" w:rsidRPr="00AE6F46" w:rsidRDefault="00C564DA" w:rsidP="00C564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Т. К.:</w:t>
      </w:r>
    </w:p>
    <w:p w:rsidR="00C564DA" w:rsidRPr="00AE6F46" w:rsidRDefault="00C564DA" w:rsidP="00C564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Аз не възразявам да се приемат доказателствата.</w:t>
      </w:r>
    </w:p>
    <w:p w:rsidR="00C564DA" w:rsidRPr="00AE6F46" w:rsidRDefault="00C564DA" w:rsidP="00C564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64DA" w:rsidRPr="00AE6F46" w:rsidRDefault="00C564DA" w:rsidP="00C564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Т.:</w:t>
      </w:r>
    </w:p>
    <w:p w:rsidR="00C564DA" w:rsidRDefault="00C564DA" w:rsidP="00C564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аз не възразявам</w:t>
      </w:r>
      <w:r w:rsidRPr="00AE6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720F7" w:rsidRPr="006720F7" w:rsidRDefault="006720F7" w:rsidP="00B47DA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482" w:rsidRDefault="007F3482" w:rsidP="00C564D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482" w:rsidRDefault="007F3482" w:rsidP="007F348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F3482" w:rsidRDefault="007F3482" w:rsidP="007F348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482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</w:t>
      </w:r>
      <w:r w:rsidR="00C564DA">
        <w:rPr>
          <w:rFonts w:ascii="Times New Roman" w:hAnsi="Times New Roman" w:cs="Times New Roman"/>
          <w:sz w:val="24"/>
          <w:szCs w:val="24"/>
        </w:rPr>
        <w:t xml:space="preserve"> И ние считаме, че жалбата е неоснователна, моля да се остави без уважение на основания, които сме посочили в становището. </w:t>
      </w:r>
    </w:p>
    <w:p w:rsidR="007F3482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FD1BCB" w:rsidRDefault="00FD1BCB" w:rsidP="007F348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482" w:rsidRDefault="007F3482" w:rsidP="007F348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1BCB" w:rsidRPr="00833E5F" w:rsidRDefault="00FD1BCB" w:rsidP="007F348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25D60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Х.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10DB7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710DB7" w:rsidRPr="00710DB7">
        <w:rPr>
          <w:rFonts w:ascii="Times New Roman" w:hAnsi="Times New Roman" w:cs="Times New Roman"/>
          <w:sz w:val="24"/>
          <w:szCs w:val="24"/>
        </w:rPr>
        <w:t>Поддържаме представ</w:t>
      </w:r>
      <w:r w:rsidR="00710DB7">
        <w:rPr>
          <w:rFonts w:ascii="Times New Roman" w:hAnsi="Times New Roman" w:cs="Times New Roman"/>
          <w:sz w:val="24"/>
          <w:szCs w:val="24"/>
        </w:rPr>
        <w:t>е</w:t>
      </w:r>
      <w:r w:rsidR="00710DB7" w:rsidRPr="00710DB7">
        <w:rPr>
          <w:rFonts w:ascii="Times New Roman" w:hAnsi="Times New Roman" w:cs="Times New Roman"/>
          <w:sz w:val="24"/>
          <w:szCs w:val="24"/>
        </w:rPr>
        <w:t>ната жалба</w:t>
      </w:r>
      <w:r w:rsidR="00710DB7">
        <w:rPr>
          <w:rFonts w:ascii="Times New Roman" w:hAnsi="Times New Roman" w:cs="Times New Roman"/>
          <w:sz w:val="24"/>
          <w:szCs w:val="24"/>
        </w:rPr>
        <w:t>,</w:t>
      </w:r>
      <w:r w:rsidR="00710DB7" w:rsidRPr="00710DB7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710DB7">
        <w:rPr>
          <w:rFonts w:ascii="Times New Roman" w:hAnsi="Times New Roman" w:cs="Times New Roman"/>
          <w:sz w:val="24"/>
          <w:szCs w:val="24"/>
        </w:rPr>
        <w:t xml:space="preserve">я </w:t>
      </w:r>
      <w:r w:rsidR="00710DB7" w:rsidRPr="00710DB7">
        <w:rPr>
          <w:rFonts w:ascii="Times New Roman" w:hAnsi="Times New Roman" w:cs="Times New Roman"/>
          <w:sz w:val="24"/>
          <w:szCs w:val="24"/>
        </w:rPr>
        <w:t>уважите</w:t>
      </w:r>
      <w:r w:rsidR="00710DB7">
        <w:rPr>
          <w:rFonts w:ascii="Times New Roman" w:hAnsi="Times New Roman" w:cs="Times New Roman"/>
          <w:sz w:val="24"/>
          <w:szCs w:val="24"/>
        </w:rPr>
        <w:t>,</w:t>
      </w:r>
      <w:r w:rsidR="00710DB7" w:rsidRPr="00710DB7">
        <w:rPr>
          <w:rFonts w:ascii="Times New Roman" w:hAnsi="Times New Roman" w:cs="Times New Roman"/>
          <w:sz w:val="24"/>
          <w:szCs w:val="24"/>
        </w:rPr>
        <w:t xml:space="preserve"> като основателн</w:t>
      </w:r>
      <w:r w:rsidR="00710DB7">
        <w:rPr>
          <w:rFonts w:ascii="Times New Roman" w:hAnsi="Times New Roman" w:cs="Times New Roman"/>
          <w:sz w:val="24"/>
          <w:szCs w:val="24"/>
        </w:rPr>
        <w:t xml:space="preserve">а </w:t>
      </w:r>
      <w:r w:rsidR="00710DB7" w:rsidRPr="00710DB7">
        <w:rPr>
          <w:rFonts w:ascii="Times New Roman" w:hAnsi="Times New Roman" w:cs="Times New Roman"/>
          <w:sz w:val="24"/>
          <w:szCs w:val="24"/>
        </w:rPr>
        <w:t>и доказана</w:t>
      </w:r>
      <w:r w:rsidR="00710DB7">
        <w:rPr>
          <w:rFonts w:ascii="Times New Roman" w:hAnsi="Times New Roman" w:cs="Times New Roman"/>
          <w:sz w:val="24"/>
          <w:szCs w:val="24"/>
        </w:rPr>
        <w:t>,</w:t>
      </w:r>
      <w:r w:rsidR="00710DB7" w:rsidRPr="00710DB7">
        <w:rPr>
          <w:rFonts w:ascii="Times New Roman" w:hAnsi="Times New Roman" w:cs="Times New Roman"/>
          <w:sz w:val="24"/>
          <w:szCs w:val="24"/>
        </w:rPr>
        <w:t xml:space="preserve"> като </w:t>
      </w:r>
      <w:r w:rsidR="00710DB7">
        <w:rPr>
          <w:rFonts w:ascii="Times New Roman" w:hAnsi="Times New Roman" w:cs="Times New Roman"/>
          <w:sz w:val="24"/>
          <w:szCs w:val="24"/>
        </w:rPr>
        <w:t>отмен</w:t>
      </w:r>
      <w:r w:rsidR="00710DB7" w:rsidRPr="00710DB7">
        <w:rPr>
          <w:rFonts w:ascii="Times New Roman" w:hAnsi="Times New Roman" w:cs="Times New Roman"/>
          <w:sz w:val="24"/>
          <w:szCs w:val="24"/>
        </w:rPr>
        <w:t>ите решени</w:t>
      </w:r>
      <w:r w:rsidR="00710DB7">
        <w:rPr>
          <w:rFonts w:ascii="Times New Roman" w:hAnsi="Times New Roman" w:cs="Times New Roman"/>
          <w:sz w:val="24"/>
          <w:szCs w:val="24"/>
        </w:rPr>
        <w:t>ето</w:t>
      </w:r>
      <w:r w:rsidR="00710DB7" w:rsidRPr="00710DB7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="00710DB7">
        <w:rPr>
          <w:rFonts w:ascii="Times New Roman" w:hAnsi="Times New Roman" w:cs="Times New Roman"/>
          <w:sz w:val="24"/>
          <w:szCs w:val="24"/>
        </w:rPr>
        <w:t>. С п</w:t>
      </w:r>
      <w:r w:rsidR="00710DB7" w:rsidRPr="00710DB7">
        <w:rPr>
          <w:rFonts w:ascii="Times New Roman" w:hAnsi="Times New Roman" w:cs="Times New Roman"/>
          <w:sz w:val="24"/>
          <w:szCs w:val="24"/>
        </w:rPr>
        <w:t>редставените от нас доказателства</w:t>
      </w:r>
      <w:r w:rsidR="00710DB7">
        <w:rPr>
          <w:rFonts w:ascii="Times New Roman" w:hAnsi="Times New Roman" w:cs="Times New Roman"/>
          <w:sz w:val="24"/>
          <w:szCs w:val="24"/>
        </w:rPr>
        <w:t xml:space="preserve"> </w:t>
      </w:r>
      <w:r w:rsidR="00710DB7" w:rsidRPr="00710DB7">
        <w:rPr>
          <w:rFonts w:ascii="Times New Roman" w:hAnsi="Times New Roman" w:cs="Times New Roman"/>
          <w:sz w:val="24"/>
          <w:szCs w:val="24"/>
        </w:rPr>
        <w:t>мо</w:t>
      </w:r>
      <w:r w:rsidR="00710DB7">
        <w:rPr>
          <w:rFonts w:ascii="Times New Roman" w:hAnsi="Times New Roman" w:cs="Times New Roman"/>
          <w:sz w:val="24"/>
          <w:szCs w:val="24"/>
        </w:rPr>
        <w:t>ля</w:t>
      </w:r>
      <w:r w:rsidR="00710DB7" w:rsidRPr="00710DB7">
        <w:rPr>
          <w:rFonts w:ascii="Times New Roman" w:hAnsi="Times New Roman" w:cs="Times New Roman"/>
          <w:sz w:val="24"/>
          <w:szCs w:val="24"/>
        </w:rPr>
        <w:t xml:space="preserve"> да се установи</w:t>
      </w:r>
      <w:r w:rsidR="00710DB7">
        <w:rPr>
          <w:rFonts w:ascii="Times New Roman" w:hAnsi="Times New Roman" w:cs="Times New Roman"/>
          <w:sz w:val="24"/>
          <w:szCs w:val="24"/>
        </w:rPr>
        <w:t>,</w:t>
      </w:r>
      <w:r w:rsidR="00710DB7" w:rsidRPr="00710DB7">
        <w:rPr>
          <w:rFonts w:ascii="Times New Roman" w:hAnsi="Times New Roman" w:cs="Times New Roman"/>
          <w:sz w:val="24"/>
          <w:szCs w:val="24"/>
        </w:rPr>
        <w:t xml:space="preserve"> че протокол</w:t>
      </w:r>
      <w:r w:rsidR="00710DB7">
        <w:rPr>
          <w:rFonts w:ascii="Times New Roman" w:hAnsi="Times New Roman" w:cs="Times New Roman"/>
          <w:sz w:val="24"/>
          <w:szCs w:val="24"/>
        </w:rPr>
        <w:t>ът</w:t>
      </w:r>
      <w:r w:rsidR="00710DB7" w:rsidRPr="00710DB7">
        <w:rPr>
          <w:rFonts w:ascii="Times New Roman" w:hAnsi="Times New Roman" w:cs="Times New Roman"/>
          <w:sz w:val="24"/>
          <w:szCs w:val="24"/>
        </w:rPr>
        <w:t xml:space="preserve"> от работата на комисията </w:t>
      </w:r>
      <w:r w:rsidR="00710DB7">
        <w:rPr>
          <w:rFonts w:ascii="Times New Roman" w:hAnsi="Times New Roman" w:cs="Times New Roman"/>
          <w:sz w:val="24"/>
          <w:szCs w:val="24"/>
        </w:rPr>
        <w:t>е</w:t>
      </w:r>
      <w:r w:rsidR="00710DB7" w:rsidRPr="00710DB7">
        <w:rPr>
          <w:rFonts w:ascii="Times New Roman" w:hAnsi="Times New Roman" w:cs="Times New Roman"/>
          <w:sz w:val="24"/>
          <w:szCs w:val="24"/>
        </w:rPr>
        <w:t xml:space="preserve"> немотивиран и непълен</w:t>
      </w:r>
      <w:r w:rsidR="00710DB7">
        <w:rPr>
          <w:rFonts w:ascii="Times New Roman" w:hAnsi="Times New Roman" w:cs="Times New Roman"/>
          <w:sz w:val="24"/>
          <w:szCs w:val="24"/>
        </w:rPr>
        <w:t>,</w:t>
      </w:r>
      <w:r w:rsidR="00710DB7" w:rsidRPr="00710DB7">
        <w:rPr>
          <w:rFonts w:ascii="Times New Roman" w:hAnsi="Times New Roman" w:cs="Times New Roman"/>
          <w:sz w:val="24"/>
          <w:szCs w:val="24"/>
        </w:rPr>
        <w:t xml:space="preserve"> и комисията н</w:t>
      </w:r>
      <w:r w:rsidR="00710DB7">
        <w:rPr>
          <w:rFonts w:ascii="Times New Roman" w:hAnsi="Times New Roman" w:cs="Times New Roman"/>
          <w:sz w:val="24"/>
          <w:szCs w:val="24"/>
        </w:rPr>
        <w:t>е е</w:t>
      </w:r>
      <w:r w:rsidR="00710DB7" w:rsidRPr="00710DB7">
        <w:rPr>
          <w:rFonts w:ascii="Times New Roman" w:hAnsi="Times New Roman" w:cs="Times New Roman"/>
          <w:sz w:val="24"/>
          <w:szCs w:val="24"/>
        </w:rPr>
        <w:t xml:space="preserve"> извършила възложената </w:t>
      </w:r>
      <w:r w:rsidR="00710DB7">
        <w:rPr>
          <w:rFonts w:ascii="Times New Roman" w:hAnsi="Times New Roman" w:cs="Times New Roman"/>
          <w:sz w:val="24"/>
          <w:szCs w:val="24"/>
        </w:rPr>
        <w:t xml:space="preserve">ѝ дейност за </w:t>
      </w:r>
      <w:r w:rsidR="00710DB7" w:rsidRPr="00710DB7">
        <w:rPr>
          <w:rFonts w:ascii="Times New Roman" w:hAnsi="Times New Roman" w:cs="Times New Roman"/>
          <w:sz w:val="24"/>
          <w:szCs w:val="24"/>
        </w:rPr>
        <w:t xml:space="preserve">оценка в пълен обем. </w:t>
      </w:r>
    </w:p>
    <w:p w:rsidR="00710DB7" w:rsidRDefault="00710DB7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К.:</w:t>
      </w:r>
    </w:p>
    <w:p w:rsidR="001D090B" w:rsidRDefault="007F3482" w:rsidP="001D09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</w:t>
      </w:r>
      <w:r w:rsidR="001D090B" w:rsidRPr="00710DB7">
        <w:rPr>
          <w:rFonts w:ascii="Times New Roman" w:hAnsi="Times New Roman" w:cs="Times New Roman"/>
          <w:sz w:val="24"/>
          <w:szCs w:val="24"/>
        </w:rPr>
        <w:t>членове</w:t>
      </w:r>
      <w:r w:rsidR="001D090B">
        <w:rPr>
          <w:rFonts w:ascii="Times New Roman" w:hAnsi="Times New Roman" w:cs="Times New Roman"/>
          <w:sz w:val="24"/>
          <w:szCs w:val="24"/>
        </w:rPr>
        <w:t xml:space="preserve">, </w:t>
      </w:r>
      <w:r w:rsidR="001D090B" w:rsidRPr="00710DB7">
        <w:rPr>
          <w:rFonts w:ascii="Times New Roman" w:hAnsi="Times New Roman" w:cs="Times New Roman"/>
          <w:sz w:val="24"/>
          <w:szCs w:val="24"/>
        </w:rPr>
        <w:t>моля да оставите сила обжал</w:t>
      </w:r>
      <w:r w:rsidR="001D090B">
        <w:rPr>
          <w:rFonts w:ascii="Times New Roman" w:hAnsi="Times New Roman" w:cs="Times New Roman"/>
          <w:sz w:val="24"/>
          <w:szCs w:val="24"/>
        </w:rPr>
        <w:t>ва</w:t>
      </w:r>
      <w:r w:rsidR="001D090B" w:rsidRPr="00710DB7">
        <w:rPr>
          <w:rFonts w:ascii="Times New Roman" w:hAnsi="Times New Roman" w:cs="Times New Roman"/>
          <w:sz w:val="24"/>
          <w:szCs w:val="24"/>
        </w:rPr>
        <w:t>ното решение и да оставите без уважение жалбата по подробно изложените съображения в подадено от становище от директора на ГД</w:t>
      </w:r>
      <w:r w:rsidR="001D090B">
        <w:rPr>
          <w:rFonts w:ascii="Times New Roman" w:hAnsi="Times New Roman" w:cs="Times New Roman"/>
          <w:sz w:val="24"/>
          <w:szCs w:val="24"/>
        </w:rPr>
        <w:t>Г</w:t>
      </w:r>
      <w:r w:rsidR="001D090B" w:rsidRPr="00710DB7">
        <w:rPr>
          <w:rFonts w:ascii="Times New Roman" w:hAnsi="Times New Roman" w:cs="Times New Roman"/>
          <w:sz w:val="24"/>
          <w:szCs w:val="24"/>
        </w:rPr>
        <w:t>П</w:t>
      </w:r>
      <w:r w:rsidR="001D090B">
        <w:rPr>
          <w:rFonts w:ascii="Times New Roman" w:hAnsi="Times New Roman" w:cs="Times New Roman"/>
          <w:sz w:val="24"/>
          <w:szCs w:val="24"/>
        </w:rPr>
        <w:t>. В</w:t>
      </w:r>
      <w:r w:rsidR="001D090B" w:rsidRPr="00710DB7">
        <w:rPr>
          <w:rFonts w:ascii="Times New Roman" w:hAnsi="Times New Roman" w:cs="Times New Roman"/>
          <w:sz w:val="24"/>
          <w:szCs w:val="24"/>
        </w:rPr>
        <w:t>ъзразявам за прекомерност на адвокатското възнаграждение и претендирам юриск</w:t>
      </w:r>
      <w:r w:rsidR="001D090B">
        <w:rPr>
          <w:rFonts w:ascii="Times New Roman" w:hAnsi="Times New Roman" w:cs="Times New Roman"/>
          <w:sz w:val="24"/>
          <w:szCs w:val="24"/>
        </w:rPr>
        <w:t>. възна</w:t>
      </w:r>
      <w:r w:rsidR="001D090B" w:rsidRPr="00710DB7">
        <w:rPr>
          <w:rFonts w:ascii="Times New Roman" w:hAnsi="Times New Roman" w:cs="Times New Roman"/>
          <w:sz w:val="24"/>
          <w:szCs w:val="24"/>
        </w:rPr>
        <w:t>граждени</w:t>
      </w:r>
      <w:r w:rsidR="001D090B">
        <w:rPr>
          <w:rFonts w:ascii="Times New Roman" w:hAnsi="Times New Roman" w:cs="Times New Roman"/>
          <w:sz w:val="24"/>
          <w:szCs w:val="24"/>
        </w:rPr>
        <w:t>е.</w:t>
      </w:r>
    </w:p>
    <w:p w:rsidR="001D090B" w:rsidRDefault="001D090B" w:rsidP="001D09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90B" w:rsidRPr="00825D60" w:rsidRDefault="001D090B" w:rsidP="001D09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Х.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D090B" w:rsidRDefault="001D090B" w:rsidP="001D09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10DB7">
        <w:rPr>
          <w:rFonts w:ascii="Times New Roman" w:hAnsi="Times New Roman" w:cs="Times New Roman"/>
          <w:sz w:val="24"/>
          <w:szCs w:val="24"/>
        </w:rPr>
        <w:t>мам кратки писмени бележки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10DB7">
        <w:rPr>
          <w:rFonts w:ascii="Times New Roman" w:hAnsi="Times New Roman" w:cs="Times New Roman"/>
          <w:sz w:val="24"/>
          <w:szCs w:val="24"/>
        </w:rPr>
        <w:t>ние сме поискали държавната такса и сме направили въз</w:t>
      </w:r>
      <w:r>
        <w:rPr>
          <w:rFonts w:ascii="Times New Roman" w:hAnsi="Times New Roman" w:cs="Times New Roman"/>
          <w:sz w:val="24"/>
          <w:szCs w:val="24"/>
        </w:rPr>
        <w:t>ра</w:t>
      </w:r>
      <w:r w:rsidRPr="00710DB7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10DB7">
        <w:rPr>
          <w:rFonts w:ascii="Times New Roman" w:hAnsi="Times New Roman" w:cs="Times New Roman"/>
          <w:sz w:val="24"/>
          <w:szCs w:val="24"/>
        </w:rPr>
        <w:t>ние за прекомерност на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Pr="00710DB7">
        <w:rPr>
          <w:rFonts w:ascii="Times New Roman" w:hAnsi="Times New Roman" w:cs="Times New Roman"/>
          <w:sz w:val="24"/>
          <w:szCs w:val="24"/>
        </w:rPr>
        <w:t xml:space="preserve">ките. </w:t>
      </w:r>
    </w:p>
    <w:p w:rsidR="001D090B" w:rsidRDefault="001D090B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482" w:rsidRDefault="001D090B" w:rsidP="007F34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1D090B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1D090B">
        <w:rPr>
          <w:rFonts w:ascii="Times New Roman" w:hAnsi="Times New Roman" w:cs="Times New Roman"/>
          <w:sz w:val="24"/>
          <w:szCs w:val="24"/>
        </w:rPr>
        <w:t xml:space="preserve"> </w:t>
      </w:r>
      <w:r w:rsidR="00FD1BCB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Pr="001D090B">
        <w:rPr>
          <w:rFonts w:ascii="Times New Roman" w:hAnsi="Times New Roman" w:cs="Times New Roman"/>
          <w:sz w:val="24"/>
          <w:szCs w:val="24"/>
        </w:rPr>
        <w:t>да се остав</w:t>
      </w:r>
      <w:r w:rsidR="00FD1BCB">
        <w:rPr>
          <w:rFonts w:ascii="Times New Roman" w:hAnsi="Times New Roman" w:cs="Times New Roman"/>
          <w:sz w:val="24"/>
          <w:szCs w:val="24"/>
        </w:rPr>
        <w:t>и</w:t>
      </w:r>
      <w:r w:rsidRPr="001D090B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 w:rsidR="00FD1BCB">
        <w:rPr>
          <w:rFonts w:ascii="Times New Roman" w:hAnsi="Times New Roman" w:cs="Times New Roman"/>
          <w:sz w:val="24"/>
          <w:szCs w:val="24"/>
        </w:rPr>
        <w:t>,</w:t>
      </w:r>
      <w:r w:rsidRPr="001D090B">
        <w:rPr>
          <w:rFonts w:ascii="Times New Roman" w:hAnsi="Times New Roman" w:cs="Times New Roman"/>
          <w:sz w:val="24"/>
          <w:szCs w:val="24"/>
        </w:rPr>
        <w:t xml:space="preserve"> мо</w:t>
      </w:r>
      <w:r w:rsidR="00FD1BCB">
        <w:rPr>
          <w:rFonts w:ascii="Times New Roman" w:hAnsi="Times New Roman" w:cs="Times New Roman"/>
          <w:sz w:val="24"/>
          <w:szCs w:val="24"/>
        </w:rPr>
        <w:t>ля</w:t>
      </w:r>
      <w:r w:rsidRPr="001D090B">
        <w:rPr>
          <w:rFonts w:ascii="Times New Roman" w:hAnsi="Times New Roman" w:cs="Times New Roman"/>
          <w:sz w:val="24"/>
          <w:szCs w:val="24"/>
        </w:rPr>
        <w:t xml:space="preserve"> да се произн</w:t>
      </w:r>
      <w:r w:rsidR="00FD1BCB">
        <w:rPr>
          <w:rFonts w:ascii="Times New Roman" w:hAnsi="Times New Roman" w:cs="Times New Roman"/>
          <w:sz w:val="24"/>
          <w:szCs w:val="24"/>
        </w:rPr>
        <w:t>есете съ</w:t>
      </w:r>
      <w:r w:rsidRPr="001D090B">
        <w:rPr>
          <w:rFonts w:ascii="Times New Roman" w:hAnsi="Times New Roman" w:cs="Times New Roman"/>
          <w:sz w:val="24"/>
          <w:szCs w:val="24"/>
        </w:rPr>
        <w:t>обра</w:t>
      </w:r>
      <w:r w:rsidR="00FD1BCB">
        <w:rPr>
          <w:rFonts w:ascii="Times New Roman" w:hAnsi="Times New Roman" w:cs="Times New Roman"/>
          <w:sz w:val="24"/>
          <w:szCs w:val="24"/>
        </w:rPr>
        <w:t>з</w:t>
      </w:r>
      <w:r w:rsidRPr="001D090B">
        <w:rPr>
          <w:rFonts w:ascii="Times New Roman" w:hAnsi="Times New Roman" w:cs="Times New Roman"/>
          <w:sz w:val="24"/>
          <w:szCs w:val="24"/>
        </w:rPr>
        <w:t>но събраните доказателства.</w:t>
      </w:r>
    </w:p>
    <w:p w:rsidR="007F3482" w:rsidRPr="00833E5F" w:rsidRDefault="007F3482" w:rsidP="007F34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F3482" w:rsidRPr="00833E5F" w:rsidRDefault="007F3482" w:rsidP="007F348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3482" w:rsidRPr="00833E5F" w:rsidRDefault="007F3482" w:rsidP="007F348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7F3482" w:rsidRPr="00833E5F" w:rsidRDefault="007F3482" w:rsidP="007F34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F3482" w:rsidRPr="00833E5F" w:rsidRDefault="007F3482" w:rsidP="007F34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1BC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7F3482" w:rsidRPr="00833E5F" w:rsidRDefault="007F3482" w:rsidP="007F34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7F3482" w:rsidRPr="00833E5F" w:rsidRDefault="007F3482" w:rsidP="007F348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F3482" w:rsidRPr="00833E5F" w:rsidRDefault="007F3482" w:rsidP="007F348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F3482" w:rsidRPr="00833E5F" w:rsidRDefault="007F3482" w:rsidP="007F3482">
      <w:pPr>
        <w:spacing w:after="0" w:line="264" w:lineRule="auto"/>
        <w:ind w:firstLine="708"/>
        <w:jc w:val="both"/>
      </w:pPr>
    </w:p>
    <w:p w:rsidR="007F3482" w:rsidRPr="00833E5F" w:rsidRDefault="007F3482" w:rsidP="007F3482">
      <w:pPr>
        <w:spacing w:after="0" w:line="264" w:lineRule="auto"/>
        <w:ind w:firstLine="708"/>
        <w:jc w:val="both"/>
      </w:pPr>
    </w:p>
    <w:p w:rsidR="007F3482" w:rsidRDefault="007F3482" w:rsidP="007F3482"/>
    <w:p w:rsidR="007F3482" w:rsidRDefault="007F3482" w:rsidP="007F3482"/>
    <w:p w:rsidR="00DA74F2" w:rsidRDefault="00DA74F2"/>
    <w:sectPr w:rsidR="00DA74F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73E" w:rsidRDefault="0000573E">
      <w:pPr>
        <w:spacing w:after="0" w:line="240" w:lineRule="auto"/>
      </w:pPr>
      <w:r>
        <w:separator/>
      </w:r>
    </w:p>
  </w:endnote>
  <w:endnote w:type="continuationSeparator" w:id="0">
    <w:p w:rsidR="0000573E" w:rsidRDefault="00005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F34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1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05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73E" w:rsidRDefault="0000573E">
      <w:pPr>
        <w:spacing w:after="0" w:line="240" w:lineRule="auto"/>
      </w:pPr>
      <w:r>
        <w:separator/>
      </w:r>
    </w:p>
  </w:footnote>
  <w:footnote w:type="continuationSeparator" w:id="0">
    <w:p w:rsidR="0000573E" w:rsidRDefault="000057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482"/>
    <w:rsid w:val="0000573E"/>
    <w:rsid w:val="001B11DE"/>
    <w:rsid w:val="001D090B"/>
    <w:rsid w:val="004D3260"/>
    <w:rsid w:val="005C3ABC"/>
    <w:rsid w:val="006720F7"/>
    <w:rsid w:val="00710DB7"/>
    <w:rsid w:val="007F3482"/>
    <w:rsid w:val="00875869"/>
    <w:rsid w:val="00AE6F46"/>
    <w:rsid w:val="00B47DAC"/>
    <w:rsid w:val="00C12D85"/>
    <w:rsid w:val="00C564DA"/>
    <w:rsid w:val="00DA74F2"/>
    <w:rsid w:val="00FD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0FBFE6-F2A8-4D51-B708-942ADBDE8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8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F3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482"/>
    <w:rPr>
      <w:lang w:val="bg-BG"/>
    </w:rPr>
  </w:style>
  <w:style w:type="character" w:customStyle="1" w:styleId="outputtext">
    <w:name w:val="outputtext"/>
    <w:basedOn w:val="DefaultParagraphFont"/>
    <w:rsid w:val="007F3482"/>
  </w:style>
  <w:style w:type="paragraph" w:styleId="ListParagraph">
    <w:name w:val="List Paragraph"/>
    <w:basedOn w:val="Normal"/>
    <w:uiPriority w:val="34"/>
    <w:qFormat/>
    <w:rsid w:val="00C5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624</Words>
  <Characters>3558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2025-11-10T09:31:00Z</dcterms:created>
  <dcterms:modified xsi:type="dcterms:W3CDTF">2025-11-10T09:31:00Z</dcterms:modified>
</cp:coreProperties>
</file>